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BCC5B" w14:textId="77777777" w:rsidR="00A90840" w:rsidRDefault="00A90840" w:rsidP="00EB2CBE">
      <w:pPr>
        <w:pStyle w:val="Standard"/>
        <w:rPr>
          <w:rFonts w:asciiTheme="majorHAnsi" w:hAnsiTheme="majorHAnsi"/>
          <w:b/>
          <w:sz w:val="32"/>
        </w:rPr>
      </w:pPr>
    </w:p>
    <w:p w14:paraId="73BB70BC" w14:textId="7EBAC1E7" w:rsidR="007E2F24" w:rsidRDefault="00DE784E" w:rsidP="00D70E84">
      <w:pPr>
        <w:pStyle w:val="Standard"/>
        <w:jc w:val="center"/>
        <w:rPr>
          <w:rFonts w:asciiTheme="majorHAnsi" w:hAnsiTheme="majorHAnsi"/>
          <w:b/>
          <w:sz w:val="32"/>
        </w:rPr>
      </w:pPr>
      <w:r>
        <w:rPr>
          <w:rFonts w:asciiTheme="majorHAnsi" w:hAnsiTheme="majorHAnsi"/>
          <w:b/>
          <w:sz w:val="32"/>
        </w:rPr>
        <w:t>Motion</w:t>
      </w:r>
      <w:r w:rsidR="00E34FBF">
        <w:rPr>
          <w:rFonts w:asciiTheme="majorHAnsi" w:hAnsiTheme="majorHAnsi"/>
          <w:b/>
          <w:sz w:val="32"/>
        </w:rPr>
        <w:t xml:space="preserve"> </w:t>
      </w:r>
      <w:r w:rsidR="000E727F">
        <w:rPr>
          <w:rFonts w:asciiTheme="majorHAnsi" w:hAnsiTheme="majorHAnsi"/>
          <w:b/>
          <w:sz w:val="32"/>
        </w:rPr>
        <w:t xml:space="preserve">till BRF Trollskogens </w:t>
      </w:r>
      <w:r w:rsidR="00E34FBF">
        <w:rPr>
          <w:rFonts w:asciiTheme="majorHAnsi" w:hAnsiTheme="majorHAnsi"/>
          <w:b/>
          <w:sz w:val="32"/>
        </w:rPr>
        <w:t>årsstämma 2020-06-09</w:t>
      </w:r>
    </w:p>
    <w:p w14:paraId="23F4445B" w14:textId="77777777" w:rsidR="00E34FBF" w:rsidRPr="00E626F0" w:rsidRDefault="00E34FBF" w:rsidP="00D70E84">
      <w:pPr>
        <w:pStyle w:val="Standard"/>
        <w:jc w:val="center"/>
        <w:rPr>
          <w:rFonts w:asciiTheme="majorHAnsi" w:hAnsiTheme="majorHAnsi"/>
          <w:b/>
          <w:sz w:val="32"/>
        </w:rPr>
      </w:pPr>
    </w:p>
    <w:p w14:paraId="6010366F" w14:textId="77777777" w:rsidR="000E727F" w:rsidRDefault="000E727F" w:rsidP="000E727F">
      <w:pPr>
        <w:pStyle w:val="NormalWeb"/>
      </w:pPr>
      <w:r>
        <w:rPr>
          <w:rFonts w:ascii="Calibri" w:hAnsi="Calibri" w:cs="Calibri"/>
          <w:b/>
          <w:bCs/>
          <w:sz w:val="28"/>
          <w:szCs w:val="28"/>
        </w:rPr>
        <w:t xml:space="preserve">Undersökning rörande - Installation av elladdare i garage </w:t>
      </w:r>
    </w:p>
    <w:p w14:paraId="69052600" w14:textId="77777777" w:rsidR="000E727F" w:rsidRDefault="000E727F" w:rsidP="000E727F">
      <w:pPr>
        <w:pStyle w:val="NormalWeb"/>
      </w:pPr>
      <w:r>
        <w:rPr>
          <w:rFonts w:ascii="Calibri" w:hAnsi="Calibri" w:cs="Calibri"/>
          <w:b/>
          <w:bCs/>
        </w:rPr>
        <w:t xml:space="preserve">Bakgrund </w:t>
      </w:r>
    </w:p>
    <w:p w14:paraId="058FBA80" w14:textId="77777777" w:rsidR="000E727F" w:rsidRDefault="000E727F" w:rsidP="000E727F">
      <w:pPr>
        <w:pStyle w:val="NormalWeb"/>
      </w:pPr>
      <w:r>
        <w:rPr>
          <w:rFonts w:ascii="Calibri" w:hAnsi="Calibri" w:cs="Calibri"/>
        </w:rPr>
        <w:t xml:space="preserve">Vi borde utreda frågan kring ”Installation för elladdare” i vår fastighet. Detta med anledning av att Naturvårdsverket ger bostadsrättsföreningar en möjlighet att ansöka, under detta år 2020, om ett bidrag på 50 % för dem som installerar elladdare i anslutning till sina parkeringsplatser. </w:t>
      </w:r>
    </w:p>
    <w:p w14:paraId="75F27492" w14:textId="77777777" w:rsidR="000E727F" w:rsidRDefault="000E727F" w:rsidP="000E727F">
      <w:pPr>
        <w:pStyle w:val="NormalWeb"/>
      </w:pPr>
      <w:r>
        <w:rPr>
          <w:rFonts w:ascii="Calibri" w:hAnsi="Calibri" w:cs="Calibri"/>
        </w:rPr>
        <w:t xml:space="preserve">Den snabba utvecklingen med nya politiska miljömål och påtryckningar har gjort att elhybrid-/elbilar ökar stort i antal. Det är också just under detta år som biltillverkarna kommer på allvar att sälja sina elhybridbilar som företagsbilar. Denna ”tillgång”, kommer att uppskattas av våra medlemmar som nu äger någon form av elbil, och de som går i tankarna att införskaffa en ny elbil, men också många framtida lägenhetsköpare kommer uppskatta att detta. Vi ser det som en ren investering som gör att värdet på fastigheten kommer att öka. </w:t>
      </w:r>
    </w:p>
    <w:p w14:paraId="716F0E74" w14:textId="77777777" w:rsidR="000E727F" w:rsidRDefault="000E727F" w:rsidP="000E727F">
      <w:pPr>
        <w:pStyle w:val="NormalWeb"/>
      </w:pPr>
      <w:r>
        <w:rPr>
          <w:rFonts w:ascii="Calibri" w:hAnsi="Calibri" w:cs="Calibri"/>
        </w:rPr>
        <w:t xml:space="preserve">Det är några år sedan den senaste kostnadsförslaget togs fram och vi tror att det finns billigare lösningar idag som skulle kunna fungera mycket väl i garaget. Vi har funnit indikationer på att det finns företag som installerar stationer för elladdare på vägg för ett rimligt pris. Det är en attraktiv lösning och betydligt mindre kostsam än t ex elstolpar. </w:t>
      </w:r>
    </w:p>
    <w:p w14:paraId="4C8A7D70" w14:textId="77777777" w:rsidR="000E727F" w:rsidRDefault="000E727F" w:rsidP="000E727F">
      <w:pPr>
        <w:pStyle w:val="NormalWeb"/>
      </w:pPr>
      <w:r>
        <w:rPr>
          <w:rFonts w:ascii="Calibri" w:hAnsi="Calibri" w:cs="Calibri"/>
        </w:rPr>
        <w:t>Förslag på delmoment i undersökningsprocessen:</w:t>
      </w:r>
      <w:r>
        <w:rPr>
          <w:rFonts w:ascii="Calibri" w:hAnsi="Calibri" w:cs="Calibri"/>
        </w:rPr>
        <w:br/>
        <w:t>- Styrelsen tar fram en ansvarig/a som de finner lämplig för att leda undersökningen ”Ny station för elladdare”. Therese Lindström står gärna till förfogande om så önskas.</w:t>
      </w:r>
      <w:r>
        <w:rPr>
          <w:rFonts w:ascii="Calibri" w:hAnsi="Calibri" w:cs="Calibri"/>
        </w:rPr>
        <w:br/>
        <w:t>- Vi läser in föregående förslag på elladdare. Detta för att kunna göra en ny utvärdering och se eventuella skillnader om vi skall ta fram ett förslag.</w:t>
      </w:r>
      <w:r>
        <w:rPr>
          <w:rFonts w:ascii="Calibri" w:hAnsi="Calibri" w:cs="Calibri"/>
        </w:rPr>
        <w:br/>
        <w:t>- Kontaktar ett antal aktörer för att se om en lösningen blir billigare än tidigare förslag.</w:t>
      </w:r>
      <w:r>
        <w:rPr>
          <w:rFonts w:ascii="Calibri" w:hAnsi="Calibri" w:cs="Calibri"/>
        </w:rPr>
        <w:br/>
        <w:t>- Redovisar konkreta upplägg eventuellt alternativa modeller samt sammanställning kring kostnader med eller utan bidrag.</w:t>
      </w:r>
      <w:r>
        <w:rPr>
          <w:rFonts w:ascii="Calibri" w:hAnsi="Calibri" w:cs="Calibri"/>
        </w:rPr>
        <w:br/>
        <w:t xml:space="preserve">- Styrelsen ställer sedan frågan till bostadsrättsföreningens medlemmar för att se om det finns ett intresse för detta idag eller i framtiden. </w:t>
      </w:r>
    </w:p>
    <w:p w14:paraId="77FB10EB" w14:textId="77777777" w:rsidR="000E727F" w:rsidRDefault="000E727F" w:rsidP="000E727F">
      <w:pPr>
        <w:pStyle w:val="NormalWeb"/>
      </w:pPr>
      <w:r>
        <w:rPr>
          <w:rFonts w:ascii="Calibri" w:hAnsi="Calibri" w:cs="Calibri"/>
        </w:rPr>
        <w:t xml:space="preserve">Styrelsen skall under detta årsmöte ta beslut om vi skall vi tillsätta en ansvarig person/grupp som skall ta fram ett nytt kostnadsförslag på en installation av elladdare under 2020. Målet är att undersöka vilka fördelar vi får genom Naturvårdsverkets bidrag på 50 % om vi installerar stationer för elladdare på vägg samt undersöka om det finns nya lösningar som kan vara intressanta. </w:t>
      </w:r>
    </w:p>
    <w:p w14:paraId="75C50267" w14:textId="5DADA62D" w:rsidR="000E727F" w:rsidRDefault="000E727F" w:rsidP="000E727F">
      <w:pPr>
        <w:pStyle w:val="NormalWeb"/>
        <w:rPr>
          <w:rFonts w:ascii="Calibri" w:hAnsi="Calibri" w:cs="Calibri"/>
        </w:rPr>
      </w:pPr>
      <w:r>
        <w:rPr>
          <w:rFonts w:ascii="Calibri" w:hAnsi="Calibri" w:cs="Calibri"/>
        </w:rPr>
        <w:t xml:space="preserve">Jag föreslår föreningsstämman att besluta enligt förslaget. Thérèse Lindström Stockholm 2020-04-18 </w:t>
      </w:r>
    </w:p>
    <w:p w14:paraId="69CCFA1E" w14:textId="77A42EB5" w:rsidR="000E727F" w:rsidRDefault="000E727F" w:rsidP="000E727F">
      <w:pPr>
        <w:pStyle w:val="NormalWeb"/>
        <w:rPr>
          <w:rFonts w:ascii="Calibri" w:hAnsi="Calibri" w:cs="Calibri"/>
        </w:rPr>
      </w:pPr>
    </w:p>
    <w:p w14:paraId="166AA8F6" w14:textId="77777777" w:rsidR="000E727F" w:rsidRDefault="000E727F" w:rsidP="000E727F">
      <w:pPr>
        <w:pStyle w:val="NormalWeb"/>
        <w:rPr>
          <w:rFonts w:ascii="Calibri" w:hAnsi="Calibri" w:cs="Calibri"/>
          <w:b/>
          <w:bCs/>
          <w:lang w:val="sv-SE"/>
        </w:rPr>
      </w:pPr>
    </w:p>
    <w:p w14:paraId="5F71E327" w14:textId="14E0A8CE" w:rsidR="000E727F" w:rsidRPr="000E727F" w:rsidRDefault="000E727F" w:rsidP="000E727F">
      <w:pPr>
        <w:pStyle w:val="NormalWeb"/>
        <w:rPr>
          <w:rFonts w:ascii="Calibri" w:hAnsi="Calibri" w:cs="Calibri"/>
          <w:b/>
          <w:bCs/>
          <w:lang w:val="sv-SE"/>
        </w:rPr>
      </w:pPr>
      <w:r w:rsidRPr="000E727F">
        <w:rPr>
          <w:rFonts w:ascii="Calibri" w:hAnsi="Calibri" w:cs="Calibri"/>
          <w:b/>
          <w:bCs/>
          <w:lang w:val="sv-SE"/>
        </w:rPr>
        <w:lastRenderedPageBreak/>
        <w:t>Styrelsens svar</w:t>
      </w:r>
    </w:p>
    <w:p w14:paraId="4BAB4E4D" w14:textId="1CB19F4F" w:rsidR="000E727F" w:rsidRDefault="000E727F" w:rsidP="000E727F">
      <w:pPr>
        <w:pStyle w:val="NormalWeb"/>
        <w:rPr>
          <w:rFonts w:asciiTheme="majorHAnsi" w:hAnsiTheme="majorHAnsi"/>
          <w:bCs/>
          <w:lang w:val="sv-SE"/>
        </w:rPr>
      </w:pPr>
      <w:r>
        <w:rPr>
          <w:rFonts w:asciiTheme="majorHAnsi" w:hAnsiTheme="majorHAnsi"/>
          <w:bCs/>
          <w:lang w:val="sv-SE"/>
        </w:rPr>
        <w:t>Detta ämne har diskuterats tidigare och dessa kostnader har initialt varit för mycket för föreningen att hantera utan lån eller hyreshöjningar. Med det stöd på 50% av installationskostnad dock max 15 000kr/</w:t>
      </w:r>
      <w:proofErr w:type="spellStart"/>
      <w:r>
        <w:rPr>
          <w:rFonts w:asciiTheme="majorHAnsi" w:hAnsiTheme="majorHAnsi"/>
          <w:bCs/>
          <w:lang w:val="sv-SE"/>
        </w:rPr>
        <w:t>laddstolpe</w:t>
      </w:r>
      <w:proofErr w:type="spellEnd"/>
      <w:r>
        <w:rPr>
          <w:rFonts w:asciiTheme="majorHAnsi" w:hAnsiTheme="majorHAnsi"/>
          <w:bCs/>
          <w:lang w:val="sv-SE"/>
        </w:rPr>
        <w:t xml:space="preserve"> gör att BRF trollskogen bör utreda det bästa sätt att bereda </w:t>
      </w:r>
      <w:proofErr w:type="spellStart"/>
      <w:r>
        <w:rPr>
          <w:rFonts w:asciiTheme="majorHAnsi" w:hAnsiTheme="majorHAnsi"/>
          <w:bCs/>
          <w:lang w:val="sv-SE"/>
        </w:rPr>
        <w:t>laddmöjligheter</w:t>
      </w:r>
      <w:proofErr w:type="spellEnd"/>
      <w:r>
        <w:rPr>
          <w:rFonts w:asciiTheme="majorHAnsi" w:hAnsiTheme="majorHAnsi"/>
          <w:bCs/>
          <w:lang w:val="sv-SE"/>
        </w:rPr>
        <w:t xml:space="preserve"> samt förbereda för framtida utbyggnad.</w:t>
      </w:r>
    </w:p>
    <w:p w14:paraId="25127AC6" w14:textId="52053FE9" w:rsidR="000E727F" w:rsidRDefault="000E727F" w:rsidP="000E727F">
      <w:pPr>
        <w:pStyle w:val="NormalWeb"/>
        <w:rPr>
          <w:rFonts w:asciiTheme="majorHAnsi" w:hAnsiTheme="majorHAnsi"/>
          <w:bCs/>
          <w:lang w:val="sv-SE"/>
        </w:rPr>
      </w:pPr>
      <w:r>
        <w:rPr>
          <w:rFonts w:asciiTheme="majorHAnsi" w:hAnsiTheme="majorHAnsi"/>
          <w:bCs/>
          <w:lang w:val="sv-SE"/>
        </w:rPr>
        <w:t xml:space="preserve">Styrelsen har varit i kontakt med olika aktörer för att utbilda sig och skapa en större förståelse av vad som krävs av fastigheten samt vilka förutsättningar som finns. Då huset är relativt nytt finns det goda möjligheter att installera upp till 20-25st </w:t>
      </w:r>
      <w:proofErr w:type="spellStart"/>
      <w:r>
        <w:rPr>
          <w:rFonts w:asciiTheme="majorHAnsi" w:hAnsiTheme="majorHAnsi"/>
          <w:bCs/>
          <w:lang w:val="sv-SE"/>
        </w:rPr>
        <w:t>laddstolpar</w:t>
      </w:r>
      <w:proofErr w:type="spellEnd"/>
      <w:r>
        <w:rPr>
          <w:rFonts w:asciiTheme="majorHAnsi" w:hAnsiTheme="majorHAnsi"/>
          <w:bCs/>
          <w:lang w:val="sv-SE"/>
        </w:rPr>
        <w:t xml:space="preserve"> utan större ombyggnation av el centraler. </w:t>
      </w:r>
    </w:p>
    <w:p w14:paraId="728CCB50" w14:textId="77777777" w:rsidR="000E727F" w:rsidRDefault="000E727F" w:rsidP="000E727F">
      <w:pPr>
        <w:pStyle w:val="NormalWeb"/>
        <w:rPr>
          <w:rFonts w:asciiTheme="majorHAnsi" w:hAnsiTheme="majorHAnsi"/>
          <w:bCs/>
          <w:lang w:val="sv-SE"/>
        </w:rPr>
      </w:pPr>
      <w:r>
        <w:rPr>
          <w:rFonts w:asciiTheme="majorHAnsi" w:hAnsiTheme="majorHAnsi"/>
          <w:bCs/>
          <w:lang w:val="sv-SE"/>
        </w:rPr>
        <w:t xml:space="preserve">Styrelsens rekommenderar att årsstämman antar denna motion samt att Therese Lindström väljs att leda denna utredning med stöttning av styrelsens medlemmar samt övriga frivilliga. </w:t>
      </w:r>
    </w:p>
    <w:p w14:paraId="6B47339F" w14:textId="09DC6672" w:rsidR="00DE784E" w:rsidRPr="000E727F" w:rsidRDefault="00680CBE" w:rsidP="000E727F">
      <w:pPr>
        <w:pStyle w:val="NormalWeb"/>
        <w:rPr>
          <w:rFonts w:asciiTheme="majorHAnsi" w:hAnsiTheme="majorHAnsi"/>
          <w:bCs/>
          <w:lang w:val="sv-SE"/>
        </w:rPr>
      </w:pPr>
      <w:r>
        <w:rPr>
          <w:rFonts w:asciiTheme="majorHAnsi" w:hAnsiTheme="majorHAnsi"/>
          <w:bCs/>
          <w:lang w:val="sv-SE"/>
        </w:rPr>
        <w:t>A</w:t>
      </w:r>
      <w:r w:rsidR="000E727F">
        <w:rPr>
          <w:rFonts w:asciiTheme="majorHAnsi" w:hAnsiTheme="majorHAnsi"/>
          <w:bCs/>
          <w:lang w:val="sv-SE"/>
        </w:rPr>
        <w:t>tt utreda hur föreningen skall implementera laddningsmöjligheter av fordon i garage på ett sätt som så långt som möjligt endast påverkas av de som vill nyttja laddning av elbil samt hur detta enklast förvaltas övertid</w:t>
      </w:r>
      <w:r>
        <w:rPr>
          <w:rFonts w:asciiTheme="majorHAnsi" w:hAnsiTheme="majorHAnsi"/>
          <w:bCs/>
          <w:lang w:val="sv-SE"/>
        </w:rPr>
        <w:t xml:space="preserve"> samt ekonomisk sammanställning av kostnader i samband med detta. </w:t>
      </w:r>
    </w:p>
    <w:sectPr w:rsidR="00DE784E" w:rsidRPr="000E727F">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C38BC" w14:textId="77777777" w:rsidR="00AB42E9" w:rsidRDefault="00AB42E9">
      <w:r>
        <w:separator/>
      </w:r>
    </w:p>
  </w:endnote>
  <w:endnote w:type="continuationSeparator" w:id="0">
    <w:p w14:paraId="38F61210" w14:textId="77777777" w:rsidR="00AB42E9" w:rsidRDefault="00AB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Source Sans Pro">
    <w:altName w:val="Times New Roman"/>
    <w:panose1 w:val="020B0503030403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F200B" w14:textId="77777777" w:rsidR="00960607" w:rsidRPr="00F11C6F" w:rsidRDefault="00960607" w:rsidP="00EF1E19">
    <w:pPr>
      <w:pStyle w:val="Footer"/>
      <w:tabs>
        <w:tab w:val="center" w:pos="4819"/>
        <w:tab w:val="left" w:pos="5610"/>
      </w:tabs>
      <w:jc w:val="center"/>
      <w:rPr>
        <w:rFonts w:asciiTheme="majorHAnsi" w:hAnsiTheme="majorHAnsi"/>
        <w:sz w:val="20"/>
      </w:rPr>
    </w:pPr>
  </w:p>
  <w:p w14:paraId="4A6D0D7A" w14:textId="77777777" w:rsidR="00960607" w:rsidRPr="001D14EA" w:rsidRDefault="00960607" w:rsidP="001D14EA">
    <w:pPr>
      <w:pStyle w:val="Footer"/>
      <w:rPr>
        <w:sz w:val="20"/>
      </w:rPr>
    </w:pPr>
    <w:r>
      <w:rPr>
        <w:noProof/>
        <w:lang w:eastAsia="sv-SE" w:bidi="ar-SA"/>
      </w:rPr>
      <mc:AlternateContent>
        <mc:Choice Requires="wps">
          <w:drawing>
            <wp:anchor distT="0" distB="0" distL="114300" distR="114300" simplePos="0" relativeHeight="251661312" behindDoc="0" locked="0" layoutInCell="1" allowOverlap="1" wp14:anchorId="63A53FD7" wp14:editId="558F0CEC">
              <wp:simplePos x="0" y="0"/>
              <wp:positionH relativeFrom="margin">
                <wp:posOffset>-54610</wp:posOffset>
              </wp:positionH>
              <wp:positionV relativeFrom="paragraph">
                <wp:posOffset>60325</wp:posOffset>
              </wp:positionV>
              <wp:extent cx="6210300" cy="9525"/>
              <wp:effectExtent l="0" t="0" r="19050" b="28575"/>
              <wp:wrapNone/>
              <wp:docPr id="4" name="Rak 4"/>
              <wp:cNvGraphicFramePr/>
              <a:graphic xmlns:a="http://schemas.openxmlformats.org/drawingml/2006/main">
                <a:graphicData uri="http://schemas.microsoft.com/office/word/2010/wordprocessingShape">
                  <wps:wsp>
                    <wps:cNvCnPr/>
                    <wps:spPr>
                      <a:xfrm>
                        <a:off x="0" y="0"/>
                        <a:ext cx="6210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2445E39F" id="Rak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4.3pt,4.75pt" to="48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" strokecolor="black [3213]" strokeweight=".5pt">
              <v:stroke joinstyle="miter"/>
              <w10:wrap anchorx="margin"/>
            </v:line>
          </w:pict>
        </mc:Fallback>
      </mc:AlternateContent>
    </w:r>
  </w:p>
  <w:p w14:paraId="54AAE619" w14:textId="77777777" w:rsidR="00960607" w:rsidRPr="00F11C6F" w:rsidRDefault="00AB42E9" w:rsidP="00EF1E19">
    <w:pPr>
      <w:pStyle w:val="Footer"/>
      <w:tabs>
        <w:tab w:val="center" w:pos="4819"/>
        <w:tab w:val="left" w:pos="5610"/>
      </w:tabs>
      <w:jc w:val="center"/>
      <w:rPr>
        <w:rFonts w:asciiTheme="majorHAnsi" w:hAnsiTheme="majorHAnsi"/>
        <w:sz w:val="20"/>
      </w:rPr>
    </w:pPr>
    <w:sdt>
      <w:sdtPr>
        <w:id w:val="-996491970"/>
        <w:docPartObj>
          <w:docPartGallery w:val="Page Numbers (Bottom of Page)"/>
          <w:docPartUnique/>
        </w:docPartObj>
      </w:sdtPr>
      <w:sdtEndPr>
        <w:rPr>
          <w:rFonts w:asciiTheme="majorHAnsi" w:hAnsiTheme="majorHAnsi"/>
          <w:sz w:val="20"/>
        </w:rPr>
      </w:sdtEndPr>
      <w:sdtContent>
        <w:r w:rsidR="00960607">
          <w:rPr>
            <w:rFonts w:asciiTheme="majorHAnsi" w:hAnsiTheme="majorHAnsi"/>
            <w:sz w:val="20"/>
            <w:szCs w:val="20"/>
          </w:rPr>
          <w:t xml:space="preserve">Adress: </w:t>
        </w:r>
        <w:r w:rsidR="00960607" w:rsidRPr="00F11C6F">
          <w:rPr>
            <w:rFonts w:asciiTheme="majorHAnsi" w:hAnsiTheme="majorHAnsi"/>
            <w:sz w:val="18"/>
          </w:rPr>
          <w:t>Brf. Trollskogen Mariehäll</w:t>
        </w:r>
        <w:r w:rsidR="006E5CA2">
          <w:rPr>
            <w:rFonts w:asciiTheme="majorHAnsi" w:hAnsiTheme="majorHAnsi"/>
            <w:sz w:val="18"/>
          </w:rPr>
          <w:t xml:space="preserve"> (Morin), Emils Gata </w:t>
        </w:r>
        <w:proofErr w:type="gramStart"/>
        <w:r w:rsidR="006E5CA2">
          <w:rPr>
            <w:rFonts w:asciiTheme="majorHAnsi" w:hAnsiTheme="majorHAnsi"/>
            <w:sz w:val="18"/>
          </w:rPr>
          <w:t>11</w:t>
        </w:r>
        <w:r w:rsidR="00960607">
          <w:rPr>
            <w:rFonts w:asciiTheme="majorHAnsi" w:hAnsiTheme="majorHAnsi"/>
            <w:sz w:val="18"/>
          </w:rPr>
          <w:t xml:space="preserve"> </w:t>
        </w:r>
        <w:r w:rsidR="00960607" w:rsidRPr="00F11C6F">
          <w:rPr>
            <w:rFonts w:asciiTheme="majorHAnsi" w:hAnsiTheme="majorHAnsi"/>
            <w:sz w:val="18"/>
          </w:rPr>
          <w:t>,</w:t>
        </w:r>
        <w:proofErr w:type="gramEnd"/>
        <w:r w:rsidR="00960607" w:rsidRPr="00F11C6F">
          <w:rPr>
            <w:rFonts w:asciiTheme="majorHAnsi" w:hAnsiTheme="majorHAnsi"/>
            <w:sz w:val="18"/>
          </w:rPr>
          <w:t xml:space="preserve"> 168 72 Bromma</w:t>
        </w:r>
        <w:r w:rsidR="00960607">
          <w:rPr>
            <w:rFonts w:asciiTheme="majorHAnsi" w:hAnsiTheme="majorHAnsi"/>
            <w:sz w:val="18"/>
          </w:rPr>
          <w:t xml:space="preserve"> </w:t>
        </w:r>
      </w:sdtContent>
    </w:sdt>
  </w:p>
  <w:p w14:paraId="3B4A32AF" w14:textId="77777777" w:rsidR="00960607" w:rsidRDefault="00960607" w:rsidP="005842C4">
    <w:pPr>
      <w:tabs>
        <w:tab w:val="left" w:pos="73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9672A" w14:textId="77777777" w:rsidR="00AB42E9" w:rsidRDefault="00AB42E9">
      <w:r>
        <w:rPr>
          <w:color w:val="000000"/>
        </w:rPr>
        <w:separator/>
      </w:r>
    </w:p>
  </w:footnote>
  <w:footnote w:type="continuationSeparator" w:id="0">
    <w:p w14:paraId="5FB570BB" w14:textId="77777777" w:rsidR="00AB42E9" w:rsidRDefault="00AB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rFonts w:asciiTheme="majorHAnsi" w:hAnsiTheme="majorHAnsi"/>
        <w:sz w:val="20"/>
        <w:szCs w:val="20"/>
      </w:rPr>
    </w:sdtEndPr>
    <w:sdtContent>
      <w:p w14:paraId="30962014" w14:textId="2DF97360" w:rsidR="00960607" w:rsidRPr="00D70E84" w:rsidRDefault="00960607" w:rsidP="00D70E84">
        <w:pPr>
          <w:pStyle w:val="Header"/>
          <w:tabs>
            <w:tab w:val="clear" w:pos="9072"/>
            <w:tab w:val="right" w:pos="9638"/>
          </w:tabs>
          <w:rPr>
            <w:rFonts w:asciiTheme="majorHAnsi" w:hAnsiTheme="majorHAnsi"/>
            <w:sz w:val="20"/>
            <w:szCs w:val="20"/>
          </w:rPr>
        </w:pPr>
        <w:r>
          <w:rPr>
            <w:rFonts w:ascii="Source Sans Pro" w:hAnsi="Source Sans Pro"/>
            <w:noProof/>
            <w:color w:val="0000FF"/>
            <w:sz w:val="32"/>
            <w:szCs w:val="32"/>
            <w:lang w:eastAsia="sv-SE" w:bidi="ar-SA"/>
          </w:rPr>
          <w:drawing>
            <wp:anchor distT="0" distB="0" distL="114300" distR="114300" simplePos="0" relativeHeight="251662336" behindDoc="1" locked="0" layoutInCell="1" allowOverlap="1" wp14:anchorId="17598E0C" wp14:editId="61AB1E4D">
              <wp:simplePos x="0" y="0"/>
              <wp:positionH relativeFrom="margin">
                <wp:posOffset>2604135</wp:posOffset>
              </wp:positionH>
              <wp:positionV relativeFrom="paragraph">
                <wp:posOffset>-290830</wp:posOffset>
              </wp:positionV>
              <wp:extent cx="847725" cy="465982"/>
              <wp:effectExtent l="0" t="0" r="0" b="0"/>
              <wp:wrapNone/>
              <wp:docPr id="3" name="Bildobjekt 3" descr="http://www.trollskogen.org/wp-content/themes/trollskogen/images/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ollskogen.org/wp-content/themes/trollskogen/images/logotype.png">
                        <a:hlinkClick r:id="rId1"/>
                      </pic:cNvPr>
                      <pic:cNvPicPr>
                        <a:picLocks noChangeAspect="1" noChangeArrowheads="1"/>
                      </pic:cNvPicPr>
                    </pic:nvPicPr>
                    <pic:blipFill rotWithShape="1">
                      <a:blip r:embed="rId2" cstate="print">
                        <a:duotone>
                          <a:prstClr val="black"/>
                          <a:schemeClr val="accent3">
                            <a:tint val="45000"/>
                            <a:satMod val="400000"/>
                          </a:schemeClr>
                        </a:duotone>
                        <a:extLst>
                          <a:ext uri="{BEBA8EAE-BF5A-486C-A8C5-ECC9F3942E4B}">
                            <a14:imgProps xmlns:a14="http://schemas.microsoft.com/office/drawing/2010/main">
                              <a14:imgLayer r:embed="rId3">
                                <a14:imgEffect>
                                  <a14:artisticGlowEdges/>
                                </a14:imgEffect>
                              </a14:imgLayer>
                            </a14:imgProps>
                          </a:ext>
                          <a:ext uri="{28A0092B-C50C-407E-A947-70E740481C1C}">
                            <a14:useLocalDpi xmlns:a14="http://schemas.microsoft.com/office/drawing/2010/main" val="0"/>
                          </a:ext>
                        </a:extLst>
                      </a:blip>
                      <a:srcRect l="10392" t="11896" r="11678" b="9631"/>
                      <a:stretch/>
                    </pic:blipFill>
                    <pic:spPr bwMode="auto">
                      <a:xfrm>
                        <a:off x="0" y="0"/>
                        <a:ext cx="847725" cy="4659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bidi="ar-SA"/>
          </w:rPr>
          <mc:AlternateContent>
            <mc:Choice Requires="wps">
              <w:drawing>
                <wp:anchor distT="0" distB="0" distL="114300" distR="114300" simplePos="0" relativeHeight="251664384" behindDoc="0" locked="0" layoutInCell="1" allowOverlap="1" wp14:anchorId="7CB655CC" wp14:editId="7A066D8A">
                  <wp:simplePos x="0" y="0"/>
                  <wp:positionH relativeFrom="margin">
                    <wp:posOffset>-28575</wp:posOffset>
                  </wp:positionH>
                  <wp:positionV relativeFrom="paragraph">
                    <wp:posOffset>161925</wp:posOffset>
                  </wp:positionV>
                  <wp:extent cx="6210300" cy="9525"/>
                  <wp:effectExtent l="0" t="0" r="19050" b="28575"/>
                  <wp:wrapNone/>
                  <wp:docPr id="6" name="Rak 6"/>
                  <wp:cNvGraphicFramePr/>
                  <a:graphic xmlns:a="http://schemas.openxmlformats.org/drawingml/2006/main">
                    <a:graphicData uri="http://schemas.microsoft.com/office/word/2010/wordprocessingShape">
                      <wps:wsp>
                        <wps:cNvCnPr/>
                        <wps:spPr>
                          <a:xfrm>
                            <a:off x="0" y="0"/>
                            <a:ext cx="6210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07E533A7" id="Rak 6"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2.25pt,12.75pt" to="48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" strokecolor="black [3213]" strokeweight=".5pt">
                  <v:stroke joinstyle="miter"/>
                  <w10:wrap anchorx="margin"/>
                </v:line>
              </w:pict>
            </mc:Fallback>
          </mc:AlternateContent>
        </w:r>
        <w:r w:rsidR="00DE784E">
          <w:rPr>
            <w:rFonts w:asciiTheme="majorHAnsi" w:hAnsiTheme="majorHAnsi"/>
            <w:sz w:val="20"/>
            <w:szCs w:val="20"/>
          </w:rPr>
          <w:t>Svar på motion</w:t>
        </w:r>
        <w:r>
          <w:rPr>
            <w:rFonts w:asciiTheme="majorHAnsi" w:hAnsiTheme="majorHAnsi"/>
            <w:sz w:val="20"/>
            <w:szCs w:val="20"/>
          </w:rPr>
          <w:tab/>
        </w:r>
        <w:r>
          <w:rPr>
            <w:rFonts w:asciiTheme="majorHAnsi" w:hAnsiTheme="majorHAnsi"/>
            <w:sz w:val="20"/>
            <w:szCs w:val="20"/>
          </w:rPr>
          <w:tab/>
        </w:r>
        <w:r w:rsidRPr="00D70E84">
          <w:rPr>
            <w:rFonts w:asciiTheme="majorHAnsi" w:hAnsiTheme="majorHAnsi"/>
            <w:sz w:val="20"/>
            <w:szCs w:val="20"/>
          </w:rPr>
          <w:t xml:space="preserve">Sida </w:t>
        </w:r>
        <w:r w:rsidRPr="00D70E84">
          <w:rPr>
            <w:rFonts w:asciiTheme="majorHAnsi" w:hAnsiTheme="majorHAnsi"/>
            <w:b/>
            <w:bCs/>
            <w:sz w:val="20"/>
            <w:szCs w:val="20"/>
          </w:rPr>
          <w:fldChar w:fldCharType="begin"/>
        </w:r>
        <w:r w:rsidRPr="00D70E84">
          <w:rPr>
            <w:rFonts w:asciiTheme="majorHAnsi" w:hAnsiTheme="majorHAnsi"/>
            <w:b/>
            <w:bCs/>
            <w:sz w:val="20"/>
            <w:szCs w:val="20"/>
          </w:rPr>
          <w:instrText>PAGE</w:instrText>
        </w:r>
        <w:r w:rsidRPr="00D70E84">
          <w:rPr>
            <w:rFonts w:asciiTheme="majorHAnsi" w:hAnsiTheme="majorHAnsi"/>
            <w:b/>
            <w:bCs/>
            <w:sz w:val="20"/>
            <w:szCs w:val="20"/>
          </w:rPr>
          <w:fldChar w:fldCharType="separate"/>
        </w:r>
        <w:r w:rsidR="003A4D02">
          <w:rPr>
            <w:rFonts w:asciiTheme="majorHAnsi" w:hAnsiTheme="majorHAnsi"/>
            <w:b/>
            <w:bCs/>
            <w:noProof/>
            <w:sz w:val="20"/>
            <w:szCs w:val="20"/>
          </w:rPr>
          <w:t>1</w:t>
        </w:r>
        <w:r w:rsidRPr="00D70E84">
          <w:rPr>
            <w:rFonts w:asciiTheme="majorHAnsi" w:hAnsiTheme="majorHAnsi"/>
            <w:b/>
            <w:bCs/>
            <w:sz w:val="20"/>
            <w:szCs w:val="20"/>
          </w:rPr>
          <w:fldChar w:fldCharType="end"/>
        </w:r>
        <w:r w:rsidRPr="00D70E84">
          <w:rPr>
            <w:rFonts w:asciiTheme="majorHAnsi" w:hAnsiTheme="majorHAnsi"/>
            <w:sz w:val="20"/>
            <w:szCs w:val="20"/>
          </w:rPr>
          <w:t xml:space="preserve"> av </w:t>
        </w:r>
        <w:r w:rsidRPr="00D70E84">
          <w:rPr>
            <w:rFonts w:asciiTheme="majorHAnsi" w:hAnsiTheme="majorHAnsi"/>
            <w:b/>
            <w:bCs/>
            <w:sz w:val="20"/>
            <w:szCs w:val="20"/>
          </w:rPr>
          <w:fldChar w:fldCharType="begin"/>
        </w:r>
        <w:r w:rsidRPr="00D70E84">
          <w:rPr>
            <w:rFonts w:asciiTheme="majorHAnsi" w:hAnsiTheme="majorHAnsi"/>
            <w:b/>
            <w:bCs/>
            <w:sz w:val="20"/>
            <w:szCs w:val="20"/>
          </w:rPr>
          <w:instrText>NUMPAGES</w:instrText>
        </w:r>
        <w:r w:rsidRPr="00D70E84">
          <w:rPr>
            <w:rFonts w:asciiTheme="majorHAnsi" w:hAnsiTheme="majorHAnsi"/>
            <w:b/>
            <w:bCs/>
            <w:sz w:val="20"/>
            <w:szCs w:val="20"/>
          </w:rPr>
          <w:fldChar w:fldCharType="separate"/>
        </w:r>
        <w:r w:rsidR="003A4D02">
          <w:rPr>
            <w:rFonts w:asciiTheme="majorHAnsi" w:hAnsiTheme="majorHAnsi"/>
            <w:b/>
            <w:bCs/>
            <w:noProof/>
            <w:sz w:val="20"/>
            <w:szCs w:val="20"/>
          </w:rPr>
          <w:t>1</w:t>
        </w:r>
        <w:r w:rsidRPr="00D70E84">
          <w:rPr>
            <w:rFonts w:asciiTheme="majorHAnsi" w:hAnsiTheme="majorHAnsi"/>
            <w:b/>
            <w:bCs/>
            <w:sz w:val="20"/>
            <w:szCs w:val="20"/>
          </w:rPr>
          <w:fldChar w:fldCharType="end"/>
        </w:r>
      </w:p>
    </w:sdtContent>
  </w:sdt>
  <w:p w14:paraId="0A5977C2" w14:textId="77777777" w:rsidR="00960607" w:rsidRDefault="00960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4865"/>
    <w:multiLevelType w:val="multilevel"/>
    <w:tmpl w:val="F2821782"/>
    <w:lvl w:ilvl="0">
      <w:start w:val="1"/>
      <w:numFmt w:val="lowerLetter"/>
      <w:lvlText w:val="%1)"/>
      <w:lvlJc w:val="left"/>
      <w:pPr>
        <w:ind w:left="1069" w:hanging="360"/>
      </w:pPr>
      <w:rPr>
        <w:rFonts w:ascii="Times New Roman" w:eastAsia="SimSun" w:hAnsi="Times New Roman" w:cs="Lucida Sans"/>
        <w:b/>
      </w:rPr>
    </w:lvl>
    <w:lvl w:ilvl="1">
      <w:start w:val="1"/>
      <w:numFmt w:val="lowerLetter"/>
      <w:lvlText w:val="%2)"/>
      <w:lvlJc w:val="left"/>
      <w:pPr>
        <w:ind w:left="1429" w:hanging="360"/>
      </w:pPr>
      <w:rPr>
        <w:rFonts w:ascii="Times New Roman" w:eastAsia="SimSun" w:hAnsi="Times New Roman" w:cs="Lucida Sans"/>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 w15:restartNumberingAfterBreak="0">
    <w:nsid w:val="12B144B7"/>
    <w:multiLevelType w:val="hybridMultilevel"/>
    <w:tmpl w:val="4A3A1870"/>
    <w:lvl w:ilvl="0" w:tplc="0FBA9792">
      <w:start w:val="1"/>
      <w:numFmt w:val="lowerLetter"/>
      <w:lvlText w:val="%1)"/>
      <w:lvlJc w:val="left"/>
      <w:pPr>
        <w:ind w:left="1429" w:hanging="360"/>
      </w:pPr>
      <w:rPr>
        <w:rFonts w:hint="default"/>
        <w:b/>
      </w:r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2" w15:restartNumberingAfterBreak="0">
    <w:nsid w:val="13EE4C9F"/>
    <w:multiLevelType w:val="multilevel"/>
    <w:tmpl w:val="8F3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1369E"/>
    <w:multiLevelType w:val="multilevel"/>
    <w:tmpl w:val="5442C834"/>
    <w:lvl w:ilvl="0">
      <w:start w:val="1"/>
      <w:numFmt w:val="lowerLetter"/>
      <w:lvlText w:val="%1)"/>
      <w:lvlJc w:val="left"/>
      <w:pPr>
        <w:ind w:left="1069" w:hanging="360"/>
      </w:pPr>
      <w:rPr>
        <w:rFonts w:ascii="Times New Roman" w:eastAsia="SimSun" w:hAnsi="Times New Roman" w:cs="Lucida Sans"/>
      </w:rPr>
    </w:lvl>
    <w:lvl w:ilvl="1">
      <w:start w:val="1"/>
      <w:numFmt w:val="lowerLetter"/>
      <w:lvlText w:val="%2)"/>
      <w:lvlJc w:val="left"/>
      <w:pPr>
        <w:ind w:left="1429" w:hanging="360"/>
      </w:pPr>
      <w:rPr>
        <w:rFonts w:ascii="Times New Roman" w:eastAsia="SimSun" w:hAnsi="Times New Roman" w:cs="Lucida Sans"/>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 w15:restartNumberingAfterBreak="0">
    <w:nsid w:val="34A43EAE"/>
    <w:multiLevelType w:val="multilevel"/>
    <w:tmpl w:val="0CBE4862"/>
    <w:lvl w:ilvl="0">
      <w:start w:val="1"/>
      <w:numFmt w:val="lowerLetter"/>
      <w:lvlText w:val="%1)"/>
      <w:lvlJc w:val="left"/>
      <w:pPr>
        <w:ind w:left="1069" w:hanging="360"/>
      </w:pPr>
      <w:rPr>
        <w:rFonts w:ascii="Times New Roman" w:eastAsia="SimSun" w:hAnsi="Times New Roman" w:cs="Lucida Sans"/>
      </w:rPr>
    </w:lvl>
    <w:lvl w:ilvl="1">
      <w:start w:val="1"/>
      <w:numFmt w:val="lowerLetter"/>
      <w:lvlText w:val="%2)"/>
      <w:lvlJc w:val="left"/>
      <w:pPr>
        <w:ind w:left="1429" w:hanging="360"/>
      </w:pPr>
      <w:rPr>
        <w:rFonts w:ascii="Times New Roman" w:eastAsia="SimSun" w:hAnsi="Times New Roman" w:cs="Lucida Sans"/>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5" w15:restartNumberingAfterBreak="0">
    <w:nsid w:val="407C0A31"/>
    <w:multiLevelType w:val="multilevel"/>
    <w:tmpl w:val="1BAE5BCE"/>
    <w:lvl w:ilvl="0">
      <w:start w:val="1"/>
      <w:numFmt w:val="lowerLetter"/>
      <w:lvlText w:val="%1)"/>
      <w:lvlJc w:val="left"/>
      <w:pPr>
        <w:ind w:left="1069" w:hanging="360"/>
      </w:pPr>
      <w:rPr>
        <w:rFonts w:ascii="Times New Roman" w:eastAsia="SimSun" w:hAnsi="Times New Roman" w:cs="Lucida Sans"/>
      </w:rPr>
    </w:lvl>
    <w:lvl w:ilvl="1">
      <w:start w:val="1"/>
      <w:numFmt w:val="lowerLetter"/>
      <w:lvlText w:val="%2)"/>
      <w:lvlJc w:val="left"/>
      <w:pPr>
        <w:ind w:left="1429" w:hanging="360"/>
      </w:pPr>
      <w:rPr>
        <w:rFonts w:ascii="Times New Roman" w:eastAsia="SimSun" w:hAnsi="Times New Roman" w:cs="Lucida Sans"/>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6" w15:restartNumberingAfterBreak="0">
    <w:nsid w:val="45D53EF9"/>
    <w:multiLevelType w:val="multilevel"/>
    <w:tmpl w:val="0CBE4862"/>
    <w:lvl w:ilvl="0">
      <w:start w:val="1"/>
      <w:numFmt w:val="lowerLetter"/>
      <w:lvlText w:val="%1)"/>
      <w:lvlJc w:val="left"/>
      <w:pPr>
        <w:ind w:left="1069" w:hanging="360"/>
      </w:pPr>
      <w:rPr>
        <w:rFonts w:ascii="Times New Roman" w:eastAsia="SimSun" w:hAnsi="Times New Roman" w:cs="Lucida Sans"/>
      </w:rPr>
    </w:lvl>
    <w:lvl w:ilvl="1">
      <w:start w:val="1"/>
      <w:numFmt w:val="lowerLetter"/>
      <w:lvlText w:val="%2)"/>
      <w:lvlJc w:val="left"/>
      <w:pPr>
        <w:ind w:left="1429" w:hanging="360"/>
      </w:pPr>
      <w:rPr>
        <w:rFonts w:ascii="Times New Roman" w:eastAsia="SimSun" w:hAnsi="Times New Roman" w:cs="Lucida Sans"/>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7" w15:restartNumberingAfterBreak="0">
    <w:nsid w:val="70E97C2D"/>
    <w:multiLevelType w:val="hybridMultilevel"/>
    <w:tmpl w:val="A4FAA8F4"/>
    <w:lvl w:ilvl="0" w:tplc="00147AB2">
      <w:start w:val="1"/>
      <w:numFmt w:val="lowerLetter"/>
      <w:lvlText w:val="%1)"/>
      <w:lvlJc w:val="left"/>
      <w:pPr>
        <w:ind w:left="1073" w:hanging="360"/>
      </w:pPr>
      <w:rPr>
        <w:rFonts w:hint="default"/>
        <w:b/>
      </w:rPr>
    </w:lvl>
    <w:lvl w:ilvl="1" w:tplc="041D0019" w:tentative="1">
      <w:start w:val="1"/>
      <w:numFmt w:val="lowerLetter"/>
      <w:lvlText w:val="%2."/>
      <w:lvlJc w:val="left"/>
      <w:pPr>
        <w:ind w:left="1793" w:hanging="360"/>
      </w:pPr>
    </w:lvl>
    <w:lvl w:ilvl="2" w:tplc="041D001B" w:tentative="1">
      <w:start w:val="1"/>
      <w:numFmt w:val="lowerRoman"/>
      <w:lvlText w:val="%3."/>
      <w:lvlJc w:val="right"/>
      <w:pPr>
        <w:ind w:left="2513" w:hanging="180"/>
      </w:pPr>
    </w:lvl>
    <w:lvl w:ilvl="3" w:tplc="041D000F" w:tentative="1">
      <w:start w:val="1"/>
      <w:numFmt w:val="decimal"/>
      <w:lvlText w:val="%4."/>
      <w:lvlJc w:val="left"/>
      <w:pPr>
        <w:ind w:left="3233" w:hanging="360"/>
      </w:pPr>
    </w:lvl>
    <w:lvl w:ilvl="4" w:tplc="041D0019" w:tentative="1">
      <w:start w:val="1"/>
      <w:numFmt w:val="lowerLetter"/>
      <w:lvlText w:val="%5."/>
      <w:lvlJc w:val="left"/>
      <w:pPr>
        <w:ind w:left="3953" w:hanging="360"/>
      </w:pPr>
    </w:lvl>
    <w:lvl w:ilvl="5" w:tplc="041D001B" w:tentative="1">
      <w:start w:val="1"/>
      <w:numFmt w:val="lowerRoman"/>
      <w:lvlText w:val="%6."/>
      <w:lvlJc w:val="right"/>
      <w:pPr>
        <w:ind w:left="4673" w:hanging="180"/>
      </w:pPr>
    </w:lvl>
    <w:lvl w:ilvl="6" w:tplc="041D000F" w:tentative="1">
      <w:start w:val="1"/>
      <w:numFmt w:val="decimal"/>
      <w:lvlText w:val="%7."/>
      <w:lvlJc w:val="left"/>
      <w:pPr>
        <w:ind w:left="5393" w:hanging="360"/>
      </w:pPr>
    </w:lvl>
    <w:lvl w:ilvl="7" w:tplc="041D0019" w:tentative="1">
      <w:start w:val="1"/>
      <w:numFmt w:val="lowerLetter"/>
      <w:lvlText w:val="%8."/>
      <w:lvlJc w:val="left"/>
      <w:pPr>
        <w:ind w:left="6113" w:hanging="360"/>
      </w:pPr>
    </w:lvl>
    <w:lvl w:ilvl="8" w:tplc="041D001B" w:tentative="1">
      <w:start w:val="1"/>
      <w:numFmt w:val="lowerRoman"/>
      <w:lvlText w:val="%9."/>
      <w:lvlJc w:val="right"/>
      <w:pPr>
        <w:ind w:left="6833" w:hanging="180"/>
      </w:pPr>
    </w:lvl>
  </w:abstractNum>
  <w:abstractNum w:abstractNumId="8" w15:restartNumberingAfterBreak="0">
    <w:nsid w:val="79DD5DAB"/>
    <w:multiLevelType w:val="multilevel"/>
    <w:tmpl w:val="8118EF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BE60051"/>
    <w:multiLevelType w:val="hybridMultilevel"/>
    <w:tmpl w:val="2B1E9AF2"/>
    <w:lvl w:ilvl="0" w:tplc="96FA8F0C">
      <w:start w:val="1"/>
      <w:numFmt w:val="lowerLetter"/>
      <w:lvlText w:val="%1)"/>
      <w:lvlJc w:val="left"/>
      <w:pPr>
        <w:ind w:left="1429" w:hanging="360"/>
      </w:pPr>
      <w:rPr>
        <w:rFonts w:hint="default"/>
        <w:b/>
      </w:r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num w:numId="1">
    <w:abstractNumId w:val="8"/>
  </w:num>
  <w:num w:numId="2">
    <w:abstractNumId w:val="3"/>
  </w:num>
  <w:num w:numId="3">
    <w:abstractNumId w:val="0"/>
  </w:num>
  <w:num w:numId="4">
    <w:abstractNumId w:val="5"/>
  </w:num>
  <w:num w:numId="5">
    <w:abstractNumId w:val="6"/>
  </w:num>
  <w:num w:numId="6">
    <w:abstractNumId w:val="4"/>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AE"/>
    <w:rsid w:val="0007681C"/>
    <w:rsid w:val="000D1C8C"/>
    <w:rsid w:val="000E727F"/>
    <w:rsid w:val="001A1385"/>
    <w:rsid w:val="001B63E8"/>
    <w:rsid w:val="001C7A5E"/>
    <w:rsid w:val="001D14EA"/>
    <w:rsid w:val="00204A47"/>
    <w:rsid w:val="00221321"/>
    <w:rsid w:val="00244E1A"/>
    <w:rsid w:val="002A5C2B"/>
    <w:rsid w:val="002C2DFC"/>
    <w:rsid w:val="003031F0"/>
    <w:rsid w:val="003A4D02"/>
    <w:rsid w:val="003E125C"/>
    <w:rsid w:val="003F0091"/>
    <w:rsid w:val="003F3557"/>
    <w:rsid w:val="0040646A"/>
    <w:rsid w:val="00531574"/>
    <w:rsid w:val="0057277F"/>
    <w:rsid w:val="005811B3"/>
    <w:rsid w:val="005842C4"/>
    <w:rsid w:val="005A2AC2"/>
    <w:rsid w:val="00680CBE"/>
    <w:rsid w:val="006E5CA2"/>
    <w:rsid w:val="006F27A1"/>
    <w:rsid w:val="006F33CF"/>
    <w:rsid w:val="007242A3"/>
    <w:rsid w:val="007267D4"/>
    <w:rsid w:val="0073040D"/>
    <w:rsid w:val="00790E4C"/>
    <w:rsid w:val="007E2F24"/>
    <w:rsid w:val="007E5985"/>
    <w:rsid w:val="00841E8F"/>
    <w:rsid w:val="00851C40"/>
    <w:rsid w:val="00853351"/>
    <w:rsid w:val="008B15FB"/>
    <w:rsid w:val="008D0345"/>
    <w:rsid w:val="008F57D2"/>
    <w:rsid w:val="00915672"/>
    <w:rsid w:val="00915A03"/>
    <w:rsid w:val="00922075"/>
    <w:rsid w:val="00922CC5"/>
    <w:rsid w:val="00960607"/>
    <w:rsid w:val="0096744C"/>
    <w:rsid w:val="009A7A30"/>
    <w:rsid w:val="009B26A8"/>
    <w:rsid w:val="009D548F"/>
    <w:rsid w:val="009E24C6"/>
    <w:rsid w:val="009E784A"/>
    <w:rsid w:val="00A04B9D"/>
    <w:rsid w:val="00A25872"/>
    <w:rsid w:val="00A40F49"/>
    <w:rsid w:val="00A43066"/>
    <w:rsid w:val="00A90840"/>
    <w:rsid w:val="00A93627"/>
    <w:rsid w:val="00AA4E92"/>
    <w:rsid w:val="00AB42E9"/>
    <w:rsid w:val="00B617D0"/>
    <w:rsid w:val="00B66930"/>
    <w:rsid w:val="00B67565"/>
    <w:rsid w:val="00B717FB"/>
    <w:rsid w:val="00B9112C"/>
    <w:rsid w:val="00B929BC"/>
    <w:rsid w:val="00BA2676"/>
    <w:rsid w:val="00BA2872"/>
    <w:rsid w:val="00BA4E57"/>
    <w:rsid w:val="00BF526E"/>
    <w:rsid w:val="00C50BAE"/>
    <w:rsid w:val="00CE434F"/>
    <w:rsid w:val="00D70E84"/>
    <w:rsid w:val="00DB7B2F"/>
    <w:rsid w:val="00DD6E0C"/>
    <w:rsid w:val="00DE784E"/>
    <w:rsid w:val="00E34FBF"/>
    <w:rsid w:val="00E626F0"/>
    <w:rsid w:val="00E664DE"/>
    <w:rsid w:val="00EB2CBE"/>
    <w:rsid w:val="00EC2453"/>
    <w:rsid w:val="00EF1E19"/>
    <w:rsid w:val="00F11C6F"/>
    <w:rsid w:val="00F954F7"/>
    <w:rsid w:val="00FA2A4D"/>
    <w:rsid w:val="00FD7EA1"/>
    <w:rsid w:val="00FE1F20"/>
    <w:rsid w:val="00FF0F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BE5E4"/>
  <w15:docId w15:val="{E09B33CC-CF49-4EA5-AA92-87EEBBE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ListParagraph">
    <w:name w:val="List Paragraph"/>
    <w:basedOn w:val="Normal"/>
    <w:uiPriority w:val="34"/>
    <w:qFormat/>
    <w:rsid w:val="00FE1F20"/>
    <w:pPr>
      <w:ind w:left="720"/>
      <w:contextualSpacing/>
    </w:pPr>
    <w:rPr>
      <w:rFonts w:cs="Mangal"/>
      <w:szCs w:val="21"/>
    </w:rPr>
  </w:style>
  <w:style w:type="paragraph" w:styleId="Header">
    <w:name w:val="header"/>
    <w:basedOn w:val="Normal"/>
    <w:link w:val="HeaderChar"/>
    <w:uiPriority w:val="99"/>
    <w:unhideWhenUsed/>
    <w:rsid w:val="001D14EA"/>
    <w:pPr>
      <w:tabs>
        <w:tab w:val="center" w:pos="4536"/>
        <w:tab w:val="right" w:pos="9072"/>
      </w:tabs>
    </w:pPr>
    <w:rPr>
      <w:rFonts w:cs="Mangal"/>
      <w:szCs w:val="21"/>
    </w:rPr>
  </w:style>
  <w:style w:type="character" w:customStyle="1" w:styleId="HeaderChar">
    <w:name w:val="Header Char"/>
    <w:basedOn w:val="DefaultParagraphFont"/>
    <w:link w:val="Header"/>
    <w:uiPriority w:val="99"/>
    <w:rsid w:val="001D14EA"/>
    <w:rPr>
      <w:rFonts w:cs="Mangal"/>
      <w:szCs w:val="21"/>
    </w:rPr>
  </w:style>
  <w:style w:type="paragraph" w:styleId="Footer">
    <w:name w:val="footer"/>
    <w:basedOn w:val="Normal"/>
    <w:link w:val="FooterChar"/>
    <w:uiPriority w:val="99"/>
    <w:unhideWhenUsed/>
    <w:rsid w:val="001D14EA"/>
    <w:pPr>
      <w:tabs>
        <w:tab w:val="center" w:pos="4536"/>
        <w:tab w:val="right" w:pos="9072"/>
      </w:tabs>
    </w:pPr>
    <w:rPr>
      <w:rFonts w:cs="Mangal"/>
      <w:szCs w:val="21"/>
    </w:rPr>
  </w:style>
  <w:style w:type="character" w:customStyle="1" w:styleId="FooterChar">
    <w:name w:val="Footer Char"/>
    <w:basedOn w:val="DefaultParagraphFont"/>
    <w:link w:val="Footer"/>
    <w:uiPriority w:val="99"/>
    <w:rsid w:val="001D14EA"/>
    <w:rPr>
      <w:rFonts w:cs="Mangal"/>
      <w:szCs w:val="21"/>
    </w:rPr>
  </w:style>
  <w:style w:type="paragraph" w:styleId="NormalWeb">
    <w:name w:val="Normal (Web)"/>
    <w:basedOn w:val="Normal"/>
    <w:uiPriority w:val="99"/>
    <w:unhideWhenUsed/>
    <w:rsid w:val="000E727F"/>
    <w:pPr>
      <w:widowControl/>
      <w:suppressAutoHyphens w:val="0"/>
      <w:autoSpaceDN/>
      <w:spacing w:before="100" w:beforeAutospacing="1" w:after="100" w:afterAutospacing="1"/>
      <w:textAlignment w:val="auto"/>
    </w:pPr>
    <w:rPr>
      <w:rFonts w:eastAsia="Times New Roman" w:cs="Times New Roman"/>
      <w:kern w:val="0"/>
      <w:lang w:val="en-SE"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74179">
      <w:bodyDiv w:val="1"/>
      <w:marLeft w:val="0"/>
      <w:marRight w:val="0"/>
      <w:marTop w:val="0"/>
      <w:marBottom w:val="0"/>
      <w:divBdr>
        <w:top w:val="none" w:sz="0" w:space="0" w:color="auto"/>
        <w:left w:val="none" w:sz="0" w:space="0" w:color="auto"/>
        <w:bottom w:val="none" w:sz="0" w:space="0" w:color="auto"/>
        <w:right w:val="none" w:sz="0" w:space="0" w:color="auto"/>
      </w:divBdr>
      <w:divsChild>
        <w:div w:id="2143768285">
          <w:marLeft w:val="0"/>
          <w:marRight w:val="0"/>
          <w:marTop w:val="0"/>
          <w:marBottom w:val="0"/>
          <w:divBdr>
            <w:top w:val="none" w:sz="0" w:space="0" w:color="auto"/>
            <w:left w:val="none" w:sz="0" w:space="0" w:color="auto"/>
            <w:bottom w:val="none" w:sz="0" w:space="0" w:color="auto"/>
            <w:right w:val="none" w:sz="0" w:space="0" w:color="auto"/>
          </w:divBdr>
          <w:divsChild>
            <w:div w:id="381684727">
              <w:marLeft w:val="0"/>
              <w:marRight w:val="0"/>
              <w:marTop w:val="0"/>
              <w:marBottom w:val="0"/>
              <w:divBdr>
                <w:top w:val="none" w:sz="0" w:space="0" w:color="auto"/>
                <w:left w:val="none" w:sz="0" w:space="0" w:color="auto"/>
                <w:bottom w:val="none" w:sz="0" w:space="0" w:color="auto"/>
                <w:right w:val="none" w:sz="0" w:space="0" w:color="auto"/>
              </w:divBdr>
              <w:divsChild>
                <w:div w:id="97600174">
                  <w:marLeft w:val="0"/>
                  <w:marRight w:val="0"/>
                  <w:marTop w:val="0"/>
                  <w:marBottom w:val="0"/>
                  <w:divBdr>
                    <w:top w:val="none" w:sz="0" w:space="0" w:color="auto"/>
                    <w:left w:val="none" w:sz="0" w:space="0" w:color="auto"/>
                    <w:bottom w:val="none" w:sz="0" w:space="0" w:color="auto"/>
                    <w:right w:val="none" w:sz="0" w:space="0" w:color="auto"/>
                  </w:divBdr>
                  <w:divsChild>
                    <w:div w:id="1043604276">
                      <w:marLeft w:val="0"/>
                      <w:marRight w:val="0"/>
                      <w:marTop w:val="0"/>
                      <w:marBottom w:val="0"/>
                      <w:divBdr>
                        <w:top w:val="none" w:sz="0" w:space="0" w:color="auto"/>
                        <w:left w:val="none" w:sz="0" w:space="0" w:color="auto"/>
                        <w:bottom w:val="none" w:sz="0" w:space="0" w:color="auto"/>
                        <w:right w:val="none" w:sz="0" w:space="0" w:color="auto"/>
                      </w:divBdr>
                      <w:divsChild>
                        <w:div w:id="1268538393">
                          <w:marLeft w:val="0"/>
                          <w:marRight w:val="0"/>
                          <w:marTop w:val="0"/>
                          <w:marBottom w:val="0"/>
                          <w:divBdr>
                            <w:top w:val="none" w:sz="0" w:space="0" w:color="auto"/>
                            <w:left w:val="none" w:sz="0" w:space="0" w:color="auto"/>
                            <w:bottom w:val="none" w:sz="0" w:space="0" w:color="auto"/>
                            <w:right w:val="none" w:sz="0" w:space="0" w:color="auto"/>
                          </w:divBdr>
                          <w:divsChild>
                            <w:div w:id="1475827250">
                              <w:marLeft w:val="0"/>
                              <w:marRight w:val="0"/>
                              <w:marTop w:val="0"/>
                              <w:marBottom w:val="0"/>
                              <w:divBdr>
                                <w:top w:val="none" w:sz="0" w:space="0" w:color="auto"/>
                                <w:left w:val="none" w:sz="0" w:space="0" w:color="auto"/>
                                <w:bottom w:val="none" w:sz="0" w:space="0" w:color="auto"/>
                                <w:right w:val="none" w:sz="0" w:space="0" w:color="auto"/>
                              </w:divBdr>
                              <w:divsChild>
                                <w:div w:id="1976789362">
                                  <w:marLeft w:val="0"/>
                                  <w:marRight w:val="0"/>
                                  <w:marTop w:val="0"/>
                                  <w:marBottom w:val="0"/>
                                  <w:divBdr>
                                    <w:top w:val="none" w:sz="0" w:space="0" w:color="auto"/>
                                    <w:left w:val="none" w:sz="0" w:space="0" w:color="auto"/>
                                    <w:bottom w:val="none" w:sz="0" w:space="0" w:color="auto"/>
                                    <w:right w:val="none" w:sz="0" w:space="0" w:color="auto"/>
                                  </w:divBdr>
                                  <w:divsChild>
                                    <w:div w:id="960454472">
                                      <w:marLeft w:val="0"/>
                                      <w:marRight w:val="0"/>
                                      <w:marTop w:val="0"/>
                                      <w:marBottom w:val="0"/>
                                      <w:divBdr>
                                        <w:top w:val="none" w:sz="0" w:space="0" w:color="auto"/>
                                        <w:left w:val="none" w:sz="0" w:space="0" w:color="auto"/>
                                        <w:bottom w:val="none" w:sz="0" w:space="0" w:color="auto"/>
                                        <w:right w:val="none" w:sz="0" w:space="0" w:color="auto"/>
                                      </w:divBdr>
                                      <w:divsChild>
                                        <w:div w:id="552230183">
                                          <w:marLeft w:val="0"/>
                                          <w:marRight w:val="0"/>
                                          <w:marTop w:val="0"/>
                                          <w:marBottom w:val="0"/>
                                          <w:divBdr>
                                            <w:top w:val="none" w:sz="0" w:space="0" w:color="auto"/>
                                            <w:left w:val="none" w:sz="0" w:space="0" w:color="auto"/>
                                            <w:bottom w:val="none" w:sz="0" w:space="0" w:color="auto"/>
                                            <w:right w:val="none" w:sz="0" w:space="0" w:color="auto"/>
                                          </w:divBdr>
                                          <w:divsChild>
                                            <w:div w:id="1462430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9209761">
                                                  <w:marLeft w:val="0"/>
                                                  <w:marRight w:val="0"/>
                                                  <w:marTop w:val="0"/>
                                                  <w:marBottom w:val="0"/>
                                                  <w:divBdr>
                                                    <w:top w:val="none" w:sz="0" w:space="0" w:color="auto"/>
                                                    <w:left w:val="none" w:sz="0" w:space="0" w:color="auto"/>
                                                    <w:bottom w:val="none" w:sz="0" w:space="0" w:color="auto"/>
                                                    <w:right w:val="none" w:sz="0" w:space="0" w:color="auto"/>
                                                  </w:divBdr>
                                                  <w:divsChild>
                                                    <w:div w:id="1863591023">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sChild>
                                                            <w:div w:id="468979301">
                                                              <w:marLeft w:val="0"/>
                                                              <w:marRight w:val="0"/>
                                                              <w:marTop w:val="0"/>
                                                              <w:marBottom w:val="0"/>
                                                              <w:divBdr>
                                                                <w:top w:val="none" w:sz="0" w:space="0" w:color="auto"/>
                                                                <w:left w:val="none" w:sz="0" w:space="0" w:color="auto"/>
                                                                <w:bottom w:val="none" w:sz="0" w:space="0" w:color="auto"/>
                                                                <w:right w:val="none" w:sz="0" w:space="0" w:color="auto"/>
                                                              </w:divBdr>
                                                              <w:divsChild>
                                                                <w:div w:id="393594">
                                                                  <w:marLeft w:val="0"/>
                                                                  <w:marRight w:val="0"/>
                                                                  <w:marTop w:val="0"/>
                                                                  <w:marBottom w:val="0"/>
                                                                  <w:divBdr>
                                                                    <w:top w:val="none" w:sz="0" w:space="0" w:color="auto"/>
                                                                    <w:left w:val="none" w:sz="0" w:space="0" w:color="auto"/>
                                                                    <w:bottom w:val="none" w:sz="0" w:space="0" w:color="auto"/>
                                                                    <w:right w:val="none" w:sz="0" w:space="0" w:color="auto"/>
                                                                  </w:divBdr>
                                                                  <w:divsChild>
                                                                    <w:div w:id="1176186399">
                                                                      <w:marLeft w:val="0"/>
                                                                      <w:marRight w:val="0"/>
                                                                      <w:marTop w:val="0"/>
                                                                      <w:marBottom w:val="0"/>
                                                                      <w:divBdr>
                                                                        <w:top w:val="none" w:sz="0" w:space="0" w:color="auto"/>
                                                                        <w:left w:val="none" w:sz="0" w:space="0" w:color="auto"/>
                                                                        <w:bottom w:val="none" w:sz="0" w:space="0" w:color="auto"/>
                                                                        <w:right w:val="none" w:sz="0" w:space="0" w:color="auto"/>
                                                                      </w:divBdr>
                                                                      <w:divsChild>
                                                                        <w:div w:id="421267538">
                                                                          <w:marLeft w:val="0"/>
                                                                          <w:marRight w:val="0"/>
                                                                          <w:marTop w:val="0"/>
                                                                          <w:marBottom w:val="0"/>
                                                                          <w:divBdr>
                                                                            <w:top w:val="none" w:sz="0" w:space="0" w:color="auto"/>
                                                                            <w:left w:val="none" w:sz="0" w:space="0" w:color="auto"/>
                                                                            <w:bottom w:val="none" w:sz="0" w:space="0" w:color="auto"/>
                                                                            <w:right w:val="none" w:sz="0" w:space="0" w:color="auto"/>
                                                                          </w:divBdr>
                                                                          <w:divsChild>
                                                                            <w:div w:id="1933778299">
                                                                              <w:marLeft w:val="0"/>
                                                                              <w:marRight w:val="0"/>
                                                                              <w:marTop w:val="0"/>
                                                                              <w:marBottom w:val="0"/>
                                                                              <w:divBdr>
                                                                                <w:top w:val="none" w:sz="0" w:space="0" w:color="auto"/>
                                                                                <w:left w:val="none" w:sz="0" w:space="0" w:color="auto"/>
                                                                                <w:bottom w:val="none" w:sz="0" w:space="0" w:color="auto"/>
                                                                                <w:right w:val="none" w:sz="0" w:space="0" w:color="auto"/>
                                                                              </w:divBdr>
                                                                              <w:divsChild>
                                                                                <w:div w:id="1761950744">
                                                                                  <w:marLeft w:val="0"/>
                                                                                  <w:marRight w:val="0"/>
                                                                                  <w:marTop w:val="0"/>
                                                                                  <w:marBottom w:val="0"/>
                                                                                  <w:divBdr>
                                                                                    <w:top w:val="none" w:sz="0" w:space="0" w:color="auto"/>
                                                                                    <w:left w:val="none" w:sz="0" w:space="0" w:color="auto"/>
                                                                                    <w:bottom w:val="none" w:sz="0" w:space="0" w:color="auto"/>
                                                                                    <w:right w:val="none" w:sz="0" w:space="0" w:color="auto"/>
                                                                                  </w:divBdr>
                                                                                  <w:divsChild>
                                                                                    <w:div w:id="394285061">
                                                                                      <w:marLeft w:val="0"/>
                                                                                      <w:marRight w:val="0"/>
                                                                                      <w:marTop w:val="0"/>
                                                                                      <w:marBottom w:val="0"/>
                                                                                      <w:divBdr>
                                                                                        <w:top w:val="none" w:sz="0" w:space="0" w:color="auto"/>
                                                                                        <w:left w:val="none" w:sz="0" w:space="0" w:color="auto"/>
                                                                                        <w:bottom w:val="none" w:sz="0" w:space="0" w:color="auto"/>
                                                                                        <w:right w:val="none" w:sz="0" w:space="0" w:color="auto"/>
                                                                                      </w:divBdr>
                                                                                      <w:divsChild>
                                                                                        <w:div w:id="165557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835271566">
                                                                                              <w:marLeft w:val="0"/>
                                                                                              <w:marRight w:val="0"/>
                                                                                              <w:marTop w:val="0"/>
                                                                                              <w:marBottom w:val="0"/>
                                                                                              <w:divBdr>
                                                                                                <w:top w:val="none" w:sz="0" w:space="0" w:color="auto"/>
                                                                                                <w:left w:val="none" w:sz="0" w:space="0" w:color="auto"/>
                                                                                                <w:bottom w:val="none" w:sz="0" w:space="0" w:color="auto"/>
                                                                                                <w:right w:val="none" w:sz="0" w:space="0" w:color="auto"/>
                                                                                              </w:divBdr>
                                                                                              <w:divsChild>
                                                                                                <w:div w:id="1251040060">
                                                                                                  <w:marLeft w:val="0"/>
                                                                                                  <w:marRight w:val="0"/>
                                                                                                  <w:marTop w:val="0"/>
                                                                                                  <w:marBottom w:val="0"/>
                                                                                                  <w:divBdr>
                                                                                                    <w:top w:val="none" w:sz="0" w:space="0" w:color="auto"/>
                                                                                                    <w:left w:val="none" w:sz="0" w:space="0" w:color="auto"/>
                                                                                                    <w:bottom w:val="none" w:sz="0" w:space="0" w:color="auto"/>
                                                                                                    <w:right w:val="none" w:sz="0" w:space="0" w:color="auto"/>
                                                                                                  </w:divBdr>
                                                                                                  <w:divsChild>
                                                                                                    <w:div w:id="1158422822">
                                                                                                      <w:marLeft w:val="0"/>
                                                                                                      <w:marRight w:val="0"/>
                                                                                                      <w:marTop w:val="0"/>
                                                                                                      <w:marBottom w:val="0"/>
                                                                                                      <w:divBdr>
                                                                                                        <w:top w:val="none" w:sz="0" w:space="0" w:color="auto"/>
                                                                                                        <w:left w:val="none" w:sz="0" w:space="0" w:color="auto"/>
                                                                                                        <w:bottom w:val="none" w:sz="0" w:space="0" w:color="auto"/>
                                                                                                        <w:right w:val="none" w:sz="0" w:space="0" w:color="auto"/>
                                                                                                      </w:divBdr>
                                                                                                      <w:divsChild>
                                                                                                        <w:div w:id="1144661293">
                                                                                                          <w:marLeft w:val="0"/>
                                                                                                          <w:marRight w:val="0"/>
                                                                                                          <w:marTop w:val="0"/>
                                                                                                          <w:marBottom w:val="0"/>
                                                                                                          <w:divBdr>
                                                                                                            <w:top w:val="none" w:sz="0" w:space="0" w:color="auto"/>
                                                                                                            <w:left w:val="none" w:sz="0" w:space="0" w:color="auto"/>
                                                                                                            <w:bottom w:val="none" w:sz="0" w:space="0" w:color="auto"/>
                                                                                                            <w:right w:val="none" w:sz="0" w:space="0" w:color="auto"/>
                                                                                                          </w:divBdr>
                                                                                                          <w:divsChild>
                                                                                                            <w:div w:id="1562519296">
                                                                                                              <w:marLeft w:val="0"/>
                                                                                                              <w:marRight w:val="0"/>
                                                                                                              <w:marTop w:val="0"/>
                                                                                                              <w:marBottom w:val="0"/>
                                                                                                              <w:divBdr>
                                                                                                                <w:top w:val="single" w:sz="2" w:space="4" w:color="D8D8D8"/>
                                                                                                                <w:left w:val="single" w:sz="2" w:space="0" w:color="D8D8D8"/>
                                                                                                                <w:bottom w:val="single" w:sz="2" w:space="4" w:color="D8D8D8"/>
                                                                                                                <w:right w:val="single" w:sz="2" w:space="0" w:color="D8D8D8"/>
                                                                                                              </w:divBdr>
                                                                                                              <w:divsChild>
                                                                                                                <w:div w:id="648439934">
                                                                                                                  <w:marLeft w:val="225"/>
                                                                                                                  <w:marRight w:val="225"/>
                                                                                                                  <w:marTop w:val="75"/>
                                                                                                                  <w:marBottom w:val="75"/>
                                                                                                                  <w:divBdr>
                                                                                                                    <w:top w:val="none" w:sz="0" w:space="0" w:color="auto"/>
                                                                                                                    <w:left w:val="none" w:sz="0" w:space="0" w:color="auto"/>
                                                                                                                    <w:bottom w:val="none" w:sz="0" w:space="0" w:color="auto"/>
                                                                                                                    <w:right w:val="none" w:sz="0" w:space="0" w:color="auto"/>
                                                                                                                  </w:divBdr>
                                                                                                                  <w:divsChild>
                                                                                                                    <w:div w:id="2059239400">
                                                                                                                      <w:marLeft w:val="0"/>
                                                                                                                      <w:marRight w:val="0"/>
                                                                                                                      <w:marTop w:val="0"/>
                                                                                                                      <w:marBottom w:val="0"/>
                                                                                                                      <w:divBdr>
                                                                                                                        <w:top w:val="single" w:sz="6" w:space="0" w:color="auto"/>
                                                                                                                        <w:left w:val="single" w:sz="6" w:space="0" w:color="auto"/>
                                                                                                                        <w:bottom w:val="single" w:sz="6" w:space="0" w:color="auto"/>
                                                                                                                        <w:right w:val="single" w:sz="6" w:space="0" w:color="auto"/>
                                                                                                                      </w:divBdr>
                                                                                                                      <w:divsChild>
                                                                                                                        <w:div w:id="181404161">
                                                                                                                          <w:marLeft w:val="0"/>
                                                                                                                          <w:marRight w:val="0"/>
                                                                                                                          <w:marTop w:val="0"/>
                                                                                                                          <w:marBottom w:val="0"/>
                                                                                                                          <w:divBdr>
                                                                                                                            <w:top w:val="none" w:sz="0" w:space="0" w:color="auto"/>
                                                                                                                            <w:left w:val="none" w:sz="0" w:space="0" w:color="auto"/>
                                                                                                                            <w:bottom w:val="none" w:sz="0" w:space="0" w:color="auto"/>
                                                                                                                            <w:right w:val="none" w:sz="0" w:space="0" w:color="auto"/>
                                                                                                                          </w:divBdr>
                                                                                                                          <w:divsChild>
                                                                                                                            <w:div w:id="9694363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8571754">
                                                                                                                                  <w:marLeft w:val="0"/>
                                                                                                                                  <w:marRight w:val="0"/>
                                                                                                                                  <w:marTop w:val="0"/>
                                                                                                                                  <w:marBottom w:val="0"/>
                                                                                                                                  <w:divBdr>
                                                                                                                                    <w:top w:val="none" w:sz="0" w:space="0" w:color="auto"/>
                                                                                                                                    <w:left w:val="none" w:sz="0" w:space="0" w:color="auto"/>
                                                                                                                                    <w:bottom w:val="none" w:sz="0" w:space="0" w:color="auto"/>
                                                                                                                                    <w:right w:val="none" w:sz="0" w:space="0" w:color="auto"/>
                                                                                                                                  </w:divBdr>
                                                                                                                                  <w:divsChild>
                                                                                                                                    <w:div w:id="20856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378498">
      <w:bodyDiv w:val="1"/>
      <w:marLeft w:val="0"/>
      <w:marRight w:val="0"/>
      <w:marTop w:val="0"/>
      <w:marBottom w:val="0"/>
      <w:divBdr>
        <w:top w:val="none" w:sz="0" w:space="0" w:color="auto"/>
        <w:left w:val="none" w:sz="0" w:space="0" w:color="auto"/>
        <w:bottom w:val="none" w:sz="0" w:space="0" w:color="auto"/>
        <w:right w:val="none" w:sz="0" w:space="0" w:color="auto"/>
      </w:divBdr>
    </w:div>
    <w:div w:id="1666087159">
      <w:bodyDiv w:val="1"/>
      <w:marLeft w:val="0"/>
      <w:marRight w:val="0"/>
      <w:marTop w:val="0"/>
      <w:marBottom w:val="0"/>
      <w:divBdr>
        <w:top w:val="none" w:sz="0" w:space="0" w:color="auto"/>
        <w:left w:val="none" w:sz="0" w:space="0" w:color="auto"/>
        <w:bottom w:val="none" w:sz="0" w:space="0" w:color="auto"/>
        <w:right w:val="none" w:sz="0" w:space="0" w:color="auto"/>
      </w:divBdr>
      <w:divsChild>
        <w:div w:id="871068582">
          <w:marLeft w:val="0"/>
          <w:marRight w:val="0"/>
          <w:marTop w:val="0"/>
          <w:marBottom w:val="0"/>
          <w:divBdr>
            <w:top w:val="none" w:sz="0" w:space="0" w:color="auto"/>
            <w:left w:val="none" w:sz="0" w:space="0" w:color="auto"/>
            <w:bottom w:val="none" w:sz="0" w:space="0" w:color="auto"/>
            <w:right w:val="none" w:sz="0" w:space="0" w:color="auto"/>
          </w:divBdr>
          <w:divsChild>
            <w:div w:id="2111583177">
              <w:marLeft w:val="0"/>
              <w:marRight w:val="0"/>
              <w:marTop w:val="0"/>
              <w:marBottom w:val="0"/>
              <w:divBdr>
                <w:top w:val="none" w:sz="0" w:space="0" w:color="auto"/>
                <w:left w:val="none" w:sz="0" w:space="0" w:color="auto"/>
                <w:bottom w:val="none" w:sz="0" w:space="0" w:color="auto"/>
                <w:right w:val="none" w:sz="0" w:space="0" w:color="auto"/>
              </w:divBdr>
              <w:divsChild>
                <w:div w:id="11590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26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hyperlink" Target="http://www.trollskogen.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Johannesson</dc:creator>
  <cp:lastModifiedBy>Nils Boman</cp:lastModifiedBy>
  <cp:revision>4</cp:revision>
  <dcterms:created xsi:type="dcterms:W3CDTF">2020-06-08T18:49:00Z</dcterms:created>
  <dcterms:modified xsi:type="dcterms:W3CDTF">2020-06-08T19:12:00Z</dcterms:modified>
</cp:coreProperties>
</file>